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734" w:rsidRDefault="00871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447734" w:rsidRDefault="008716DB">
      <w:pPr>
        <w:framePr w:w="7595" w:wrap="auto" w:hAnchor="text" w:x="2414" w:y="236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F79646"/>
          <w:sz w:val="28"/>
        </w:rPr>
        <w:t>ZÁKLADNÍ</w:t>
      </w:r>
      <w:r>
        <w:rPr>
          <w:rFonts w:ascii="Arial"/>
          <w:b/>
          <w:color w:val="F79646"/>
          <w:sz w:val="28"/>
        </w:rPr>
        <w:t xml:space="preserve"> </w:t>
      </w:r>
      <w:r>
        <w:rPr>
          <w:rFonts w:ascii="Arial" w:hAnsi="Arial" w:cs="Arial"/>
          <w:b/>
          <w:color w:val="F79646"/>
          <w:sz w:val="28"/>
        </w:rPr>
        <w:t>NEODKLADNÁ</w:t>
      </w:r>
      <w:r>
        <w:rPr>
          <w:rFonts w:ascii="Arial"/>
          <w:b/>
          <w:color w:val="F79646"/>
          <w:spacing w:val="1"/>
          <w:sz w:val="28"/>
        </w:rPr>
        <w:t xml:space="preserve"> </w:t>
      </w:r>
      <w:r>
        <w:rPr>
          <w:rFonts w:ascii="Arial"/>
          <w:b/>
          <w:color w:val="F79646"/>
          <w:sz w:val="28"/>
        </w:rPr>
        <w:t>RESUSCITACE</w:t>
      </w:r>
      <w:r>
        <w:rPr>
          <w:rFonts w:ascii="Arial"/>
          <w:b/>
          <w:color w:val="F79646"/>
          <w:spacing w:val="-1"/>
          <w:sz w:val="28"/>
        </w:rPr>
        <w:t xml:space="preserve"> </w:t>
      </w:r>
      <w:r>
        <w:rPr>
          <w:rFonts w:ascii="Arial" w:hAnsi="Arial" w:cs="Arial"/>
          <w:b/>
          <w:color w:val="F79646"/>
          <w:sz w:val="28"/>
        </w:rPr>
        <w:t>TONOUCÍCH</w:t>
      </w:r>
    </w:p>
    <w:p w:rsidR="00447734" w:rsidRDefault="008716DB">
      <w:pPr>
        <w:framePr w:w="8340" w:wrap="auto" w:hAnchor="text" w:x="1826" w:y="2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2060"/>
          <w:spacing w:val="-1"/>
          <w:sz w:val="24"/>
        </w:rPr>
        <w:t>VYCHÁZÍ</w:t>
      </w:r>
      <w:r>
        <w:rPr>
          <w:rFonts w:ascii="Arial"/>
          <w:b/>
          <w:color w:val="002060"/>
          <w:sz w:val="24"/>
        </w:rPr>
        <w:t xml:space="preserve"> Z </w:t>
      </w:r>
      <w:r>
        <w:rPr>
          <w:rFonts w:ascii="Arial" w:hAnsi="Arial" w:cs="Arial"/>
          <w:b/>
          <w:color w:val="002060"/>
          <w:sz w:val="24"/>
        </w:rPr>
        <w:t>DOPORUČENÍ</w:t>
      </w:r>
      <w:r>
        <w:rPr>
          <w:rFonts w:ascii="Arial"/>
          <w:b/>
          <w:color w:val="00206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2060"/>
          <w:sz w:val="24"/>
        </w:rPr>
        <w:t>EVROPSKÉ</w:t>
      </w:r>
      <w:r>
        <w:rPr>
          <w:rFonts w:ascii="Arial"/>
          <w:b/>
          <w:color w:val="002060"/>
          <w:spacing w:val="3"/>
          <w:sz w:val="24"/>
        </w:rPr>
        <w:t xml:space="preserve"> </w:t>
      </w:r>
      <w:r>
        <w:rPr>
          <w:rFonts w:ascii="Arial"/>
          <w:b/>
          <w:color w:val="002060"/>
          <w:sz w:val="24"/>
        </w:rPr>
        <w:t>A</w:t>
      </w:r>
      <w:r>
        <w:rPr>
          <w:rFonts w:ascii="Arial"/>
          <w:b/>
          <w:color w:val="002060"/>
          <w:spacing w:val="-8"/>
          <w:sz w:val="24"/>
        </w:rPr>
        <w:t xml:space="preserve"> </w:t>
      </w:r>
      <w:r>
        <w:rPr>
          <w:rFonts w:ascii="Arial" w:hAnsi="Arial" w:cs="Arial"/>
          <w:b/>
          <w:color w:val="002060"/>
          <w:spacing w:val="1"/>
          <w:sz w:val="24"/>
        </w:rPr>
        <w:t>ČESKÉ</w:t>
      </w:r>
      <w:r>
        <w:rPr>
          <w:rFonts w:ascii="Arial"/>
          <w:b/>
          <w:color w:val="00206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2060"/>
          <w:sz w:val="24"/>
        </w:rPr>
        <w:t>RESUSCITAČNÍ</w:t>
      </w:r>
      <w:r>
        <w:rPr>
          <w:rFonts w:ascii="Arial"/>
          <w:b/>
          <w:color w:val="002060"/>
          <w:sz w:val="24"/>
        </w:rPr>
        <w:t xml:space="preserve"> </w:t>
      </w:r>
      <w:r>
        <w:rPr>
          <w:rFonts w:ascii="Arial"/>
          <w:b/>
          <w:color w:val="002060"/>
          <w:spacing w:val="-1"/>
          <w:sz w:val="24"/>
        </w:rPr>
        <w:t>RADY</w:t>
      </w:r>
    </w:p>
    <w:p w:rsidR="00447734" w:rsidRDefault="008716DB" w:rsidP="00C634B3">
      <w:pPr>
        <w:framePr w:w="6260" w:wrap="auto" w:vAnchor="page" w:hAnchor="page" w:x="3126" w:y="3508"/>
        <w:widowControl w:val="0"/>
        <w:autoSpaceDE w:val="0"/>
        <w:autoSpaceDN w:val="0"/>
        <w:spacing w:before="0" w:after="0" w:line="582" w:lineRule="exact"/>
        <w:ind w:left="540"/>
        <w:jc w:val="left"/>
        <w:rPr>
          <w:rFonts w:ascii="Arial"/>
          <w:b/>
          <w:color w:val="000000"/>
          <w:sz w:val="52"/>
        </w:rPr>
      </w:pPr>
      <w:proofErr w:type="spellStart"/>
      <w:r>
        <w:rPr>
          <w:rFonts w:ascii="Arial" w:hAnsi="Arial" w:cs="Arial"/>
          <w:b/>
          <w:color w:val="FFFFFF"/>
          <w:spacing w:val="1"/>
          <w:sz w:val="52"/>
        </w:rPr>
        <w:t>Přistupuj</w:t>
      </w:r>
      <w:proofErr w:type="spellEnd"/>
      <w:r>
        <w:rPr>
          <w:rFonts w:ascii="Arial"/>
          <w:b/>
          <w:color w:val="FFFFFF"/>
          <w:spacing w:val="-8"/>
          <w:sz w:val="52"/>
        </w:rPr>
        <w:t xml:space="preserve"> </w:t>
      </w:r>
      <w:proofErr w:type="spellStart"/>
      <w:r>
        <w:rPr>
          <w:rFonts w:ascii="Arial" w:hAnsi="Arial" w:cs="Arial"/>
          <w:b/>
          <w:color w:val="FFFFFF"/>
          <w:sz w:val="52"/>
        </w:rPr>
        <w:t>bezpečně</w:t>
      </w:r>
      <w:proofErr w:type="spellEnd"/>
      <w:r>
        <w:rPr>
          <w:rFonts w:ascii="Arial" w:hAnsi="Arial" w:cs="Arial"/>
          <w:b/>
          <w:color w:val="FFFFFF"/>
          <w:sz w:val="52"/>
        </w:rPr>
        <w:t>!</w:t>
      </w:r>
    </w:p>
    <w:p w:rsidR="00447734" w:rsidRDefault="00447734" w:rsidP="00C634B3">
      <w:pPr>
        <w:framePr w:w="6260" w:wrap="auto" w:vAnchor="page" w:hAnchor="page" w:x="3126" w:y="3508"/>
        <w:widowControl w:val="0"/>
        <w:autoSpaceDE w:val="0"/>
        <w:autoSpaceDN w:val="0"/>
        <w:spacing w:before="5" w:after="0" w:line="314" w:lineRule="exact"/>
        <w:jc w:val="left"/>
        <w:rPr>
          <w:rFonts w:ascii="Arial"/>
          <w:b/>
          <w:color w:val="000000"/>
          <w:sz w:val="28"/>
        </w:rPr>
      </w:pPr>
    </w:p>
    <w:p w:rsidR="00447734" w:rsidRDefault="008716DB" w:rsidP="008716DB">
      <w:pPr>
        <w:framePr w:w="6746" w:wrap="auto" w:vAnchor="page" w:hAnchor="page" w:x="2696" w:y="6272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b/>
          <w:color w:val="000000"/>
          <w:sz w:val="52"/>
        </w:rPr>
      </w:pPr>
      <w:proofErr w:type="spellStart"/>
      <w:r>
        <w:rPr>
          <w:rFonts w:ascii="Arial" w:hAnsi="Arial" w:cs="Arial"/>
          <w:b/>
          <w:color w:val="FFFFFF"/>
          <w:spacing w:val="1"/>
          <w:sz w:val="52"/>
        </w:rPr>
        <w:t>Přivolej</w:t>
      </w:r>
      <w:proofErr w:type="spellEnd"/>
      <w:r>
        <w:rPr>
          <w:rFonts w:ascii="Arial"/>
          <w:b/>
          <w:color w:val="FFFFFF"/>
          <w:spacing w:val="-8"/>
          <w:sz w:val="52"/>
        </w:rPr>
        <w:t xml:space="preserve"> </w:t>
      </w:r>
      <w:proofErr w:type="spellStart"/>
      <w:r>
        <w:rPr>
          <w:rFonts w:ascii="Arial"/>
          <w:b/>
          <w:color w:val="FFFFFF"/>
          <w:sz w:val="52"/>
        </w:rPr>
        <w:t>pomoc</w:t>
      </w:r>
      <w:proofErr w:type="spellEnd"/>
      <w:r>
        <w:rPr>
          <w:rFonts w:ascii="Arial"/>
          <w:b/>
          <w:color w:val="FFFFFF"/>
          <w:spacing w:val="3"/>
          <w:sz w:val="52"/>
        </w:rPr>
        <w:t xml:space="preserve"> </w:t>
      </w:r>
      <w:r>
        <w:rPr>
          <w:rFonts w:ascii="Arial" w:hAnsi="Arial" w:cs="Arial"/>
          <w:b/>
          <w:color w:val="FFFFFF"/>
          <w:sz w:val="52"/>
        </w:rPr>
        <w:t>–</w:t>
      </w:r>
      <w:r>
        <w:rPr>
          <w:rFonts w:ascii="Arial"/>
          <w:b/>
          <w:color w:val="FFFFFF"/>
          <w:spacing w:val="-1"/>
          <w:sz w:val="52"/>
        </w:rPr>
        <w:t xml:space="preserve"> </w:t>
      </w:r>
      <w:r>
        <w:rPr>
          <w:rFonts w:ascii="Arial"/>
          <w:b/>
          <w:color w:val="FFFFFF"/>
          <w:sz w:val="52"/>
        </w:rPr>
        <w:t>155</w:t>
      </w:r>
      <w:r>
        <w:rPr>
          <w:rFonts w:ascii="Arial"/>
          <w:b/>
          <w:color w:val="FFFFFF"/>
          <w:spacing w:val="-1"/>
          <w:sz w:val="52"/>
        </w:rPr>
        <w:t xml:space="preserve"> </w:t>
      </w:r>
      <w:r>
        <w:rPr>
          <w:rFonts w:ascii="Arial"/>
          <w:b/>
          <w:color w:val="FFFFFF"/>
          <w:spacing w:val="-5"/>
          <w:sz w:val="52"/>
        </w:rPr>
        <w:t>(112)</w:t>
      </w:r>
    </w:p>
    <w:p w:rsidR="00447734" w:rsidRDefault="00447734" w:rsidP="008716DB">
      <w:pPr>
        <w:framePr w:w="6746" w:wrap="auto" w:vAnchor="page" w:hAnchor="page" w:x="2696" w:y="6272"/>
        <w:widowControl w:val="0"/>
        <w:autoSpaceDE w:val="0"/>
        <w:autoSpaceDN w:val="0"/>
        <w:spacing w:before="5" w:after="0" w:line="314" w:lineRule="exact"/>
        <w:jc w:val="left"/>
        <w:rPr>
          <w:rFonts w:ascii="Arial"/>
          <w:b/>
          <w:color w:val="000000"/>
          <w:sz w:val="28"/>
        </w:rPr>
      </w:pPr>
    </w:p>
    <w:p w:rsidR="00447734" w:rsidRDefault="00C634B3" w:rsidP="008716DB">
      <w:pPr>
        <w:framePr w:w="5177" w:wrap="auto" w:vAnchor="page" w:hAnchor="page" w:x="3357" w:y="8827"/>
        <w:widowControl w:val="0"/>
        <w:autoSpaceDE w:val="0"/>
        <w:autoSpaceDN w:val="0"/>
        <w:spacing w:before="0" w:after="0" w:line="582" w:lineRule="exact"/>
        <w:ind w:left="142"/>
        <w:jc w:val="left"/>
        <w:rPr>
          <w:rFonts w:ascii="Arial"/>
          <w:b/>
          <w:color w:val="000000"/>
          <w:sz w:val="52"/>
        </w:rPr>
      </w:pPr>
      <w:r>
        <w:rPr>
          <w:rFonts w:ascii="Arial"/>
          <w:b/>
          <w:color w:val="FFFFFF"/>
          <w:sz w:val="52"/>
        </w:rPr>
        <w:t xml:space="preserve">2 </w:t>
      </w:r>
      <w:proofErr w:type="spellStart"/>
      <w:r>
        <w:rPr>
          <w:rFonts w:ascii="Arial"/>
          <w:b/>
          <w:color w:val="FFFFFF"/>
          <w:sz w:val="52"/>
        </w:rPr>
        <w:t>um</w:t>
      </w:r>
      <w:r>
        <w:rPr>
          <w:rFonts w:ascii="Arial"/>
          <w:b/>
          <w:color w:val="FFFFFF"/>
          <w:sz w:val="52"/>
        </w:rPr>
        <w:t>ě</w:t>
      </w:r>
      <w:r>
        <w:rPr>
          <w:rFonts w:ascii="Arial"/>
          <w:b/>
          <w:color w:val="FFFFFF"/>
          <w:sz w:val="52"/>
        </w:rPr>
        <w:t>l</w:t>
      </w:r>
      <w:r>
        <w:rPr>
          <w:rFonts w:ascii="Arial"/>
          <w:b/>
          <w:color w:val="FFFFFF"/>
          <w:sz w:val="52"/>
        </w:rPr>
        <w:t>é</w:t>
      </w:r>
      <w:proofErr w:type="spellEnd"/>
      <w:r>
        <w:rPr>
          <w:rFonts w:ascii="Arial"/>
          <w:b/>
          <w:color w:val="FFFFFF"/>
          <w:sz w:val="52"/>
        </w:rPr>
        <w:t xml:space="preserve"> </w:t>
      </w:r>
      <w:proofErr w:type="spellStart"/>
      <w:r>
        <w:rPr>
          <w:rFonts w:ascii="Arial"/>
          <w:b/>
          <w:color w:val="FFFFFF"/>
          <w:sz w:val="52"/>
        </w:rPr>
        <w:t>vdechy</w:t>
      </w:r>
      <w:proofErr w:type="spellEnd"/>
    </w:p>
    <w:p w:rsidR="00447734" w:rsidRDefault="00447734" w:rsidP="008716DB">
      <w:pPr>
        <w:framePr w:w="5177" w:wrap="auto" w:vAnchor="page" w:hAnchor="page" w:x="3357" w:y="8827"/>
        <w:widowControl w:val="0"/>
        <w:autoSpaceDE w:val="0"/>
        <w:autoSpaceDN w:val="0"/>
        <w:spacing w:before="5" w:after="0" w:line="314" w:lineRule="exact"/>
        <w:jc w:val="left"/>
        <w:rPr>
          <w:rFonts w:ascii="Arial"/>
          <w:b/>
          <w:color w:val="000000"/>
          <w:sz w:val="28"/>
        </w:rPr>
      </w:pPr>
    </w:p>
    <w:p w:rsidR="00447734" w:rsidRDefault="00C634B3" w:rsidP="008716DB">
      <w:pPr>
        <w:framePr w:w="6917" w:wrap="auto" w:vAnchor="page" w:hAnchor="page" w:x="2684" w:y="10162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b/>
          <w:color w:val="000000"/>
          <w:sz w:val="52"/>
        </w:rPr>
      </w:pPr>
      <w:r>
        <w:rPr>
          <w:rFonts w:ascii="Arial" w:hAnsi="Arial" w:cs="Arial"/>
          <w:b/>
          <w:color w:val="FFFFFF"/>
          <w:spacing w:val="1"/>
          <w:sz w:val="52"/>
        </w:rPr>
        <w:t xml:space="preserve">           </w:t>
      </w:r>
      <w:proofErr w:type="spellStart"/>
      <w:r>
        <w:rPr>
          <w:rFonts w:ascii="Arial" w:hAnsi="Arial" w:cs="Arial"/>
          <w:b/>
          <w:color w:val="FFFFFF"/>
          <w:spacing w:val="1"/>
          <w:sz w:val="52"/>
        </w:rPr>
        <w:t>Pokračuj</w:t>
      </w:r>
      <w:proofErr w:type="spellEnd"/>
      <w:r>
        <w:rPr>
          <w:rFonts w:ascii="Arial" w:hAnsi="Arial" w:cs="Arial"/>
          <w:b/>
          <w:color w:val="FFFFFF"/>
          <w:spacing w:val="1"/>
          <w:sz w:val="52"/>
        </w:rPr>
        <w:t xml:space="preserve"> 30:2</w:t>
      </w:r>
    </w:p>
    <w:p w:rsidR="00447734" w:rsidRDefault="00447734">
      <w:pPr>
        <w:framePr w:w="530" w:wrap="auto" w:hAnchor="text" w:x="3593" w:y="12446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b/>
          <w:color w:val="000000"/>
          <w:sz w:val="52"/>
        </w:rPr>
      </w:pPr>
    </w:p>
    <w:p w:rsidR="00447734" w:rsidRDefault="00447734">
      <w:pPr>
        <w:framePr w:w="396" w:wrap="auto" w:hAnchor="text" w:x="2577" w:y="1335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</w:p>
    <w:p w:rsidR="008716DB" w:rsidRDefault="009A29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1441450</wp:posOffset>
            </wp:positionH>
            <wp:positionV relativeFrom="page">
              <wp:posOffset>2002790</wp:posOffset>
            </wp:positionV>
            <wp:extent cx="4878070" cy="894080"/>
            <wp:effectExtent l="0" t="0" r="0" b="127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6DB" w:rsidRPr="008716DB" w:rsidRDefault="008716DB" w:rsidP="008716DB">
      <w:pPr>
        <w:rPr>
          <w:rFonts w:ascii="Arial"/>
          <w:sz w:val="2"/>
        </w:rPr>
      </w:pPr>
      <w:bookmarkStart w:id="0" w:name="br1"/>
      <w:bookmarkEnd w:id="0"/>
    </w:p>
    <w:p w:rsidR="008716DB" w:rsidRPr="008716DB" w:rsidRDefault="008716DB" w:rsidP="008716DB">
      <w:pPr>
        <w:rPr>
          <w:rFonts w:ascii="Arial"/>
          <w:sz w:val="2"/>
        </w:rPr>
      </w:pPr>
      <w:r w:rsidRPr="008716DB">
        <w:rPr>
          <w:rFonts w:ascii="Arial"/>
          <w:noProof/>
          <w:sz w:val="2"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1326781</wp:posOffset>
            </wp:positionH>
            <wp:positionV relativeFrom="paragraph">
              <wp:posOffset>6104</wp:posOffset>
            </wp:positionV>
            <wp:extent cx="4970145" cy="1091565"/>
            <wp:effectExtent l="0" t="0" r="190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16DB" w:rsidRPr="008716DB" w:rsidRDefault="008716DB" w:rsidP="008716DB">
      <w:pPr>
        <w:rPr>
          <w:rFonts w:ascii="Arial"/>
          <w:sz w:val="2"/>
        </w:rPr>
      </w:pPr>
    </w:p>
    <w:p w:rsidR="001D1772" w:rsidRDefault="001D1772" w:rsidP="001D1772">
      <w:pPr>
        <w:framePr w:w="5452" w:wrap="auto" w:vAnchor="page" w:hAnchor="page" w:x="3436" w:y="4638"/>
        <w:widowControl w:val="0"/>
        <w:autoSpaceDE w:val="0"/>
        <w:autoSpaceDN w:val="0"/>
        <w:spacing w:before="0" w:after="0" w:line="582" w:lineRule="exact"/>
        <w:ind w:left="422"/>
        <w:jc w:val="left"/>
        <w:rPr>
          <w:rFonts w:ascii="Arial"/>
          <w:b/>
          <w:color w:val="FFFFFF"/>
          <w:sz w:val="52"/>
        </w:rPr>
      </w:pPr>
      <w:r>
        <w:rPr>
          <w:rFonts w:ascii="Arial"/>
          <w:b/>
          <w:color w:val="FFFFFF"/>
          <w:sz w:val="52"/>
        </w:rPr>
        <w:t xml:space="preserve">      </w:t>
      </w:r>
      <w:proofErr w:type="spellStart"/>
      <w:r>
        <w:rPr>
          <w:rFonts w:ascii="Arial"/>
          <w:b/>
          <w:color w:val="FFFFFF"/>
          <w:sz w:val="52"/>
        </w:rPr>
        <w:t>Nereaguje</w:t>
      </w:r>
      <w:proofErr w:type="spellEnd"/>
      <w:r>
        <w:rPr>
          <w:rFonts w:ascii="Arial"/>
          <w:b/>
          <w:color w:val="FFFFFF"/>
          <w:sz w:val="52"/>
        </w:rPr>
        <w:t xml:space="preserve">, </w:t>
      </w:r>
    </w:p>
    <w:p w:rsidR="001D1772" w:rsidRPr="00C634B3" w:rsidRDefault="001D1772" w:rsidP="001D1772">
      <w:pPr>
        <w:framePr w:w="5452" w:wrap="auto" w:vAnchor="page" w:hAnchor="page" w:x="3436" w:y="4638"/>
        <w:widowControl w:val="0"/>
        <w:autoSpaceDE w:val="0"/>
        <w:autoSpaceDN w:val="0"/>
        <w:spacing w:before="0" w:after="0" w:line="582" w:lineRule="exact"/>
        <w:ind w:left="422"/>
        <w:jc w:val="left"/>
        <w:rPr>
          <w:rFonts w:ascii="Arial"/>
          <w:b/>
          <w:color w:val="FFFFFF"/>
          <w:sz w:val="52"/>
        </w:rPr>
      </w:pPr>
      <w:proofErr w:type="spellStart"/>
      <w:proofErr w:type="gramStart"/>
      <w:r>
        <w:rPr>
          <w:rFonts w:ascii="Arial"/>
          <w:b/>
          <w:color w:val="FFFFFF"/>
          <w:sz w:val="52"/>
        </w:rPr>
        <w:t>ned</w:t>
      </w:r>
      <w:r>
        <w:rPr>
          <w:rFonts w:ascii="Arial"/>
          <w:b/>
          <w:color w:val="FFFFFF"/>
          <w:sz w:val="52"/>
        </w:rPr>
        <w:t>ý</w:t>
      </w:r>
      <w:r>
        <w:rPr>
          <w:rFonts w:ascii="Arial"/>
          <w:b/>
          <w:color w:val="FFFFFF"/>
          <w:sz w:val="52"/>
        </w:rPr>
        <w:t>ch</w:t>
      </w:r>
      <w:r>
        <w:rPr>
          <w:rFonts w:ascii="Arial"/>
          <w:b/>
          <w:color w:val="FFFFFF"/>
          <w:sz w:val="52"/>
        </w:rPr>
        <w:t>á</w:t>
      </w:r>
      <w:proofErr w:type="spellEnd"/>
      <w:proofErr w:type="gramEnd"/>
      <w:r>
        <w:rPr>
          <w:rFonts w:ascii="Arial"/>
          <w:b/>
          <w:color w:val="FFFFFF"/>
          <w:sz w:val="52"/>
        </w:rPr>
        <w:t xml:space="preserve"> </w:t>
      </w:r>
      <w:proofErr w:type="spellStart"/>
      <w:r>
        <w:rPr>
          <w:rFonts w:ascii="Arial"/>
          <w:b/>
          <w:color w:val="FFFFFF"/>
          <w:sz w:val="52"/>
        </w:rPr>
        <w:t>norm</w:t>
      </w:r>
      <w:r>
        <w:rPr>
          <w:rFonts w:ascii="Arial"/>
          <w:b/>
          <w:color w:val="FFFFFF"/>
          <w:sz w:val="52"/>
        </w:rPr>
        <w:t>á</w:t>
      </w:r>
      <w:r>
        <w:rPr>
          <w:rFonts w:ascii="Arial"/>
          <w:b/>
          <w:color w:val="FFFFFF"/>
          <w:sz w:val="52"/>
        </w:rPr>
        <w:t>ln</w:t>
      </w:r>
      <w:r>
        <w:rPr>
          <w:rFonts w:ascii="Arial"/>
          <w:b/>
          <w:color w:val="FFFFFF"/>
          <w:sz w:val="52"/>
        </w:rPr>
        <w:t>ě</w:t>
      </w:r>
      <w:proofErr w:type="spellEnd"/>
    </w:p>
    <w:p w:rsidR="001D1772" w:rsidRDefault="001D1772" w:rsidP="001D1772">
      <w:pPr>
        <w:framePr w:w="5452" w:wrap="auto" w:vAnchor="page" w:hAnchor="page" w:x="3436" w:y="4638"/>
        <w:widowControl w:val="0"/>
        <w:autoSpaceDE w:val="0"/>
        <w:autoSpaceDN w:val="0"/>
        <w:spacing w:before="5" w:after="0" w:line="314" w:lineRule="exact"/>
        <w:jc w:val="left"/>
        <w:rPr>
          <w:rFonts w:ascii="Arial"/>
          <w:b/>
          <w:color w:val="000000"/>
          <w:sz w:val="28"/>
        </w:rPr>
      </w:pPr>
    </w:p>
    <w:p w:rsidR="001D1772" w:rsidRDefault="001D1772" w:rsidP="001D1772">
      <w:pPr>
        <w:framePr w:w="5389" w:wrap="auto" w:vAnchor="page" w:hAnchor="page" w:x="3278" w:y="7505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b/>
          <w:color w:val="000000"/>
          <w:sz w:val="52"/>
        </w:rPr>
      </w:pPr>
      <w:r>
        <w:rPr>
          <w:rFonts w:ascii="Arial"/>
          <w:b/>
          <w:color w:val="FFFFFF"/>
          <w:spacing w:val="1"/>
          <w:sz w:val="52"/>
        </w:rPr>
        <w:t xml:space="preserve">30 </w:t>
      </w:r>
      <w:proofErr w:type="spellStart"/>
      <w:r>
        <w:rPr>
          <w:rFonts w:ascii="Arial"/>
          <w:b/>
          <w:color w:val="FFFFFF"/>
          <w:spacing w:val="1"/>
          <w:sz w:val="52"/>
        </w:rPr>
        <w:t>stla</w:t>
      </w:r>
      <w:r>
        <w:rPr>
          <w:rFonts w:ascii="Arial"/>
          <w:b/>
          <w:color w:val="FFFFFF"/>
          <w:spacing w:val="1"/>
          <w:sz w:val="52"/>
        </w:rPr>
        <w:t>č</w:t>
      </w:r>
      <w:r>
        <w:rPr>
          <w:rFonts w:ascii="Arial"/>
          <w:b/>
          <w:color w:val="FFFFFF"/>
          <w:spacing w:val="1"/>
          <w:sz w:val="52"/>
        </w:rPr>
        <w:t>en</w:t>
      </w:r>
      <w:r>
        <w:rPr>
          <w:rFonts w:ascii="Arial"/>
          <w:b/>
          <w:color w:val="FFFFFF"/>
          <w:spacing w:val="1"/>
          <w:sz w:val="52"/>
        </w:rPr>
        <w:t>í</w:t>
      </w:r>
      <w:proofErr w:type="spellEnd"/>
      <w:r>
        <w:rPr>
          <w:rFonts w:ascii="Arial"/>
          <w:b/>
          <w:color w:val="FFFFFF"/>
          <w:spacing w:val="1"/>
          <w:sz w:val="52"/>
        </w:rPr>
        <w:t xml:space="preserve"> </w:t>
      </w:r>
      <w:proofErr w:type="spellStart"/>
      <w:r>
        <w:rPr>
          <w:rFonts w:ascii="Arial"/>
          <w:b/>
          <w:color w:val="FFFFFF"/>
          <w:spacing w:val="1"/>
          <w:sz w:val="52"/>
        </w:rPr>
        <w:t>hrudn</w:t>
      </w:r>
      <w:r>
        <w:rPr>
          <w:rFonts w:ascii="Arial"/>
          <w:b/>
          <w:color w:val="FFFFFF"/>
          <w:spacing w:val="1"/>
          <w:sz w:val="52"/>
        </w:rPr>
        <w:t>í</w:t>
      </w:r>
      <w:r>
        <w:rPr>
          <w:rFonts w:ascii="Arial"/>
          <w:b/>
          <w:color w:val="FFFFFF"/>
          <w:spacing w:val="1"/>
          <w:sz w:val="52"/>
        </w:rPr>
        <w:t>ku</w:t>
      </w:r>
      <w:proofErr w:type="spellEnd"/>
    </w:p>
    <w:p w:rsidR="001D1772" w:rsidRDefault="001D1772" w:rsidP="001D1772">
      <w:pPr>
        <w:framePr w:w="5389" w:wrap="auto" w:vAnchor="page" w:hAnchor="page" w:x="3278" w:y="7505"/>
        <w:widowControl w:val="0"/>
        <w:autoSpaceDE w:val="0"/>
        <w:autoSpaceDN w:val="0"/>
        <w:spacing w:before="5" w:after="0" w:line="314" w:lineRule="exact"/>
        <w:ind w:left="684"/>
        <w:jc w:val="left"/>
        <w:rPr>
          <w:rFonts w:ascii="Arial"/>
          <w:b/>
          <w:color w:val="000000"/>
          <w:sz w:val="28"/>
        </w:rPr>
      </w:pPr>
    </w:p>
    <w:p w:rsidR="001D1772" w:rsidRDefault="001D1772" w:rsidP="001D1772">
      <w:pPr>
        <w:framePr w:w="4980" w:wrap="auto" w:vAnchor="page" w:hAnchor="page" w:x="3793" w:y="11177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b/>
          <w:color w:val="FFFFFF" w:themeColor="background1"/>
          <w:sz w:val="40"/>
        </w:rPr>
      </w:pPr>
      <w:proofErr w:type="spellStart"/>
      <w:r w:rsidRPr="009A296E">
        <w:rPr>
          <w:rFonts w:ascii="Arial"/>
          <w:b/>
          <w:color w:val="FFFFFF" w:themeColor="background1"/>
          <w:sz w:val="40"/>
        </w:rPr>
        <w:t>Zajisti</w:t>
      </w:r>
      <w:proofErr w:type="spellEnd"/>
      <w:r w:rsidRPr="009A296E">
        <w:rPr>
          <w:rFonts w:ascii="Arial"/>
          <w:b/>
          <w:color w:val="FFFFFF" w:themeColor="background1"/>
          <w:sz w:val="40"/>
        </w:rPr>
        <w:t xml:space="preserve"> AED, </w:t>
      </w:r>
      <w:proofErr w:type="spellStart"/>
      <w:r w:rsidRPr="009A296E">
        <w:rPr>
          <w:rFonts w:ascii="Arial"/>
          <w:b/>
          <w:color w:val="FFFFFF" w:themeColor="background1"/>
          <w:sz w:val="40"/>
        </w:rPr>
        <w:t>zapn</w:t>
      </w:r>
      <w:r w:rsidRPr="009A296E">
        <w:rPr>
          <w:rFonts w:ascii="Arial"/>
          <w:b/>
          <w:color w:val="FFFFFF" w:themeColor="background1"/>
          <w:sz w:val="40"/>
        </w:rPr>
        <w:t>ě</w:t>
      </w:r>
      <w:r w:rsidRPr="009A296E">
        <w:rPr>
          <w:rFonts w:ascii="Arial"/>
          <w:b/>
          <w:color w:val="FFFFFF" w:themeColor="background1"/>
          <w:sz w:val="40"/>
        </w:rPr>
        <w:t>te</w:t>
      </w:r>
      <w:proofErr w:type="spellEnd"/>
      <w:r w:rsidRPr="009A296E">
        <w:rPr>
          <w:rFonts w:ascii="Arial"/>
          <w:b/>
          <w:color w:val="FFFFFF" w:themeColor="background1"/>
          <w:sz w:val="40"/>
        </w:rPr>
        <w:t xml:space="preserve"> </w:t>
      </w:r>
      <w:proofErr w:type="spellStart"/>
      <w:r w:rsidRPr="009A296E">
        <w:rPr>
          <w:rFonts w:ascii="Arial"/>
          <w:b/>
          <w:color w:val="FFFFFF" w:themeColor="background1"/>
          <w:sz w:val="40"/>
        </w:rPr>
        <w:t>jej</w:t>
      </w:r>
      <w:proofErr w:type="spellEnd"/>
      <w:r w:rsidRPr="009A296E">
        <w:rPr>
          <w:rFonts w:ascii="Arial"/>
          <w:b/>
          <w:color w:val="FFFFFF" w:themeColor="background1"/>
          <w:sz w:val="40"/>
        </w:rPr>
        <w:t xml:space="preserve"> </w:t>
      </w:r>
    </w:p>
    <w:p w:rsidR="001D1772" w:rsidRPr="009A296E" w:rsidRDefault="001D1772" w:rsidP="001D1772">
      <w:pPr>
        <w:framePr w:w="4980" w:wrap="auto" w:vAnchor="page" w:hAnchor="page" w:x="3793" w:y="11177"/>
        <w:widowControl w:val="0"/>
        <w:autoSpaceDE w:val="0"/>
        <w:autoSpaceDN w:val="0"/>
        <w:spacing w:before="0" w:after="0" w:line="582" w:lineRule="exact"/>
        <w:jc w:val="left"/>
        <w:rPr>
          <w:rFonts w:ascii="Arial"/>
          <w:b/>
          <w:color w:val="FFFFFF" w:themeColor="background1"/>
          <w:sz w:val="40"/>
        </w:rPr>
      </w:pPr>
      <w:proofErr w:type="gramStart"/>
      <w:r w:rsidRPr="009A296E">
        <w:rPr>
          <w:rFonts w:ascii="Arial"/>
          <w:b/>
          <w:color w:val="FFFFFF" w:themeColor="background1"/>
          <w:sz w:val="40"/>
        </w:rPr>
        <w:t>a</w:t>
      </w:r>
      <w:proofErr w:type="gramEnd"/>
      <w:r w:rsidRPr="009A296E">
        <w:rPr>
          <w:rFonts w:ascii="Arial"/>
          <w:b/>
          <w:color w:val="FFFFFF" w:themeColor="background1"/>
          <w:sz w:val="40"/>
        </w:rPr>
        <w:t xml:space="preserve"> </w:t>
      </w:r>
      <w:proofErr w:type="spellStart"/>
      <w:r w:rsidRPr="009A296E">
        <w:rPr>
          <w:rFonts w:ascii="Arial"/>
          <w:b/>
          <w:color w:val="FFFFFF" w:themeColor="background1"/>
          <w:sz w:val="40"/>
        </w:rPr>
        <w:t>postupuj</w:t>
      </w:r>
      <w:proofErr w:type="spellEnd"/>
      <w:r w:rsidRPr="009A296E">
        <w:rPr>
          <w:rFonts w:ascii="Arial"/>
          <w:b/>
          <w:color w:val="FFFFFF" w:themeColor="background1"/>
          <w:sz w:val="40"/>
        </w:rPr>
        <w:t xml:space="preserve"> </w:t>
      </w:r>
      <w:proofErr w:type="spellStart"/>
      <w:r w:rsidRPr="009A296E">
        <w:rPr>
          <w:rFonts w:ascii="Arial"/>
          <w:b/>
          <w:color w:val="FFFFFF" w:themeColor="background1"/>
          <w:sz w:val="40"/>
        </w:rPr>
        <w:t>dle</w:t>
      </w:r>
      <w:proofErr w:type="spellEnd"/>
      <w:r w:rsidRPr="009A296E">
        <w:rPr>
          <w:rFonts w:ascii="Arial"/>
          <w:b/>
          <w:color w:val="FFFFFF" w:themeColor="background1"/>
          <w:sz w:val="40"/>
        </w:rPr>
        <w:t xml:space="preserve"> </w:t>
      </w:r>
      <w:proofErr w:type="spellStart"/>
      <w:r w:rsidRPr="009A296E">
        <w:rPr>
          <w:rFonts w:ascii="Arial"/>
          <w:b/>
          <w:color w:val="FFFFFF" w:themeColor="background1"/>
          <w:sz w:val="40"/>
        </w:rPr>
        <w:t>pokyn</w:t>
      </w:r>
      <w:r w:rsidRPr="009A296E">
        <w:rPr>
          <w:rFonts w:ascii="Arial"/>
          <w:b/>
          <w:color w:val="FFFFFF" w:themeColor="background1"/>
          <w:sz w:val="40"/>
        </w:rPr>
        <w:t>ů</w:t>
      </w:r>
      <w:proofErr w:type="spellEnd"/>
    </w:p>
    <w:p w:rsidR="00447734" w:rsidRPr="008716DB" w:rsidRDefault="001D1772" w:rsidP="008716DB">
      <w:pPr>
        <w:tabs>
          <w:tab w:val="left" w:pos="4448"/>
        </w:tabs>
        <w:rPr>
          <w:rFonts w:ascii="Arial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1446017</wp:posOffset>
            </wp:positionH>
            <wp:positionV relativeFrom="page">
              <wp:posOffset>2954655</wp:posOffset>
            </wp:positionV>
            <wp:extent cx="4878070" cy="4911213"/>
            <wp:effectExtent l="0" t="0" r="0" b="381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64"/>
                    <a:stretch/>
                  </pic:blipFill>
                  <pic:spPr bwMode="auto">
                    <a:xfrm>
                      <a:off x="0" y="0"/>
                      <a:ext cx="4878070" cy="491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6DB">
        <w:rPr>
          <w:rFonts w:ascii="Arial"/>
          <w:sz w:val="2"/>
        </w:rPr>
        <w:tab/>
      </w:r>
      <w:bookmarkStart w:id="1" w:name="_GoBack"/>
      <w:bookmarkEnd w:id="1"/>
    </w:p>
    <w:sectPr w:rsidR="00447734" w:rsidRPr="008716D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0EDAE19-4868-4912-9EE2-C221E5A748F2}"/>
    <w:embedBold r:id="rId2" w:fontKey="{54825A50-DCA4-428B-8DE9-543F88B919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8905311-FDAA-46C8-A799-D0359F222BFA}"/>
    <w:embedBold r:id="rId4" w:fontKey="{C3F87167-EBD3-44B8-8613-EA1DAA6E31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7907869-A21E-4EC9-81BD-AB69E0B50AEF}"/>
    <w:embedBold r:id="rId6" w:fontKey="{ED40C996-8168-49D4-88D2-2F2B2A37F99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6DFA07A7-A227-47AF-857B-75949FE3EF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1772"/>
    <w:rsid w:val="00447734"/>
    <w:rsid w:val="008716DB"/>
    <w:rsid w:val="009A296E"/>
    <w:rsid w:val="00B06B85"/>
    <w:rsid w:val="00BA5B2D"/>
    <w:rsid w:val="00C6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2161EF-E12A-4AB1-8A30-005D25317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263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Tomáš Urbánek</cp:lastModifiedBy>
  <cp:revision>4</cp:revision>
  <dcterms:created xsi:type="dcterms:W3CDTF">2023-11-28T20:55:00Z</dcterms:created>
  <dcterms:modified xsi:type="dcterms:W3CDTF">2023-11-29T19:44:00Z</dcterms:modified>
</cp:coreProperties>
</file>